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AD" w:rsidRPr="003056AD" w:rsidRDefault="003056AD">
      <w:pPr>
        <w:rPr>
          <w:rFonts w:ascii="Comic Sans MS" w:hAnsi="Comic Sans MS"/>
          <w:sz w:val="28"/>
          <w:szCs w:val="28"/>
        </w:rPr>
      </w:pPr>
      <w:r w:rsidRPr="003056AD">
        <w:rPr>
          <w:rFonts w:ascii="Comic Sans MS" w:hAnsi="Comic Sans MS"/>
          <w:sz w:val="28"/>
          <w:szCs w:val="28"/>
        </w:rPr>
        <w:t xml:space="preserve">Plan na tydzień 30.03-02.04.20 </w:t>
      </w:r>
    </w:p>
    <w:p w:rsidR="002A785C" w:rsidRPr="003056AD" w:rsidRDefault="002A785C">
      <w:pPr>
        <w:rPr>
          <w:rFonts w:ascii="Comic Sans MS" w:hAnsi="Comic Sans MS"/>
          <w:sz w:val="28"/>
          <w:szCs w:val="28"/>
        </w:rPr>
      </w:pPr>
      <w:r w:rsidRPr="003056AD">
        <w:rPr>
          <w:rFonts w:ascii="Comic Sans MS" w:hAnsi="Comic Sans MS"/>
          <w:sz w:val="28"/>
          <w:szCs w:val="28"/>
        </w:rPr>
        <w:t xml:space="preserve">W oparciu o piramidę żywieniową, którą już przerobiliście </w:t>
      </w:r>
      <w:r w:rsidR="003056AD" w:rsidRPr="003056AD">
        <w:rPr>
          <w:rFonts w:ascii="Comic Sans MS" w:hAnsi="Comic Sans MS"/>
          <w:sz w:val="28"/>
          <w:szCs w:val="28"/>
        </w:rPr>
        <w:t>z</w:t>
      </w:r>
      <w:r w:rsidRPr="003056AD">
        <w:rPr>
          <w:rFonts w:ascii="Comic Sans MS" w:hAnsi="Comic Sans MS"/>
          <w:sz w:val="28"/>
          <w:szCs w:val="28"/>
        </w:rPr>
        <w:t>achęcam dzieci do codziennej gimnastyki pomocna może być zabawa w Ruletkę</w:t>
      </w:r>
      <w:r w:rsidR="003056AD" w:rsidRPr="003056AD">
        <w:rPr>
          <w:rFonts w:ascii="Comic Sans MS" w:hAnsi="Comic Sans MS"/>
          <w:sz w:val="28"/>
          <w:szCs w:val="28"/>
        </w:rPr>
        <w:t xml:space="preserve"> -</w:t>
      </w:r>
      <w:r w:rsidRPr="003056AD">
        <w:rPr>
          <w:rFonts w:ascii="Comic Sans MS" w:hAnsi="Comic Sans MS"/>
          <w:sz w:val="28"/>
          <w:szCs w:val="28"/>
        </w:rPr>
        <w:t xml:space="preserve">Link </w:t>
      </w:r>
      <w:hyperlink r:id="rId5" w:history="1">
        <w:r w:rsidRPr="003056AD">
          <w:rPr>
            <w:rStyle w:val="Hipercze"/>
            <w:sz w:val="28"/>
            <w:szCs w:val="28"/>
          </w:rPr>
          <w:t>https://wordwall.net/pl/resource/893767</w:t>
        </w:r>
      </w:hyperlink>
      <w:r w:rsidRPr="003056AD">
        <w:rPr>
          <w:sz w:val="28"/>
          <w:szCs w:val="28"/>
        </w:rPr>
        <w:t xml:space="preserve">  </w:t>
      </w:r>
    </w:p>
    <w:p w:rsidR="002A785C" w:rsidRPr="003056AD" w:rsidRDefault="002A785C">
      <w:pPr>
        <w:rPr>
          <w:rStyle w:val="Hipercze"/>
          <w:rFonts w:cs="Tahoma"/>
          <w:sz w:val="28"/>
          <w:szCs w:val="28"/>
          <w:shd w:val="clear" w:color="auto" w:fill="FCFDFD"/>
        </w:rPr>
      </w:pPr>
      <w:r w:rsidRPr="003056AD">
        <w:rPr>
          <w:rFonts w:ascii="Comic Sans MS" w:hAnsi="Comic Sans MS"/>
          <w:sz w:val="28"/>
          <w:szCs w:val="28"/>
        </w:rPr>
        <w:t>Piramida żywienia link</w:t>
      </w:r>
      <w:r w:rsidRPr="003056AD">
        <w:rPr>
          <w:sz w:val="28"/>
          <w:szCs w:val="28"/>
        </w:rPr>
        <w:t xml:space="preserve"> </w:t>
      </w:r>
      <w:hyperlink r:id="rId6" w:history="1">
        <w:r w:rsidRPr="003056AD">
          <w:rPr>
            <w:rStyle w:val="Hipercze"/>
            <w:rFonts w:cs="Tahoma"/>
            <w:sz w:val="28"/>
            <w:szCs w:val="28"/>
            <w:shd w:val="clear" w:color="auto" w:fill="FCFDFD"/>
          </w:rPr>
          <w:t>https://www.youtube.com/watch?v=ltr6xhuHvO4</w:t>
        </w:r>
      </w:hyperlink>
    </w:p>
    <w:p w:rsidR="003056AD" w:rsidRDefault="003056AD">
      <w:pPr>
        <w:rPr>
          <w:sz w:val="28"/>
          <w:szCs w:val="28"/>
        </w:rPr>
      </w:pPr>
      <w:r>
        <w:rPr>
          <w:rStyle w:val="Hipercze"/>
          <w:rFonts w:ascii="Comic Sans MS" w:hAnsi="Comic Sans MS" w:cs="Tahoma"/>
          <w:color w:val="auto"/>
          <w:sz w:val="28"/>
          <w:szCs w:val="28"/>
          <w:u w:val="none"/>
          <w:shd w:val="clear" w:color="auto" w:fill="FCFDFD"/>
        </w:rPr>
        <w:t>P</w:t>
      </w:r>
      <w:r w:rsidRPr="003056AD">
        <w:rPr>
          <w:rStyle w:val="Hipercze"/>
          <w:rFonts w:ascii="Comic Sans MS" w:hAnsi="Comic Sans MS" w:cs="Tahoma"/>
          <w:color w:val="auto"/>
          <w:sz w:val="28"/>
          <w:szCs w:val="28"/>
          <w:u w:val="none"/>
          <w:shd w:val="clear" w:color="auto" w:fill="FCFDFD"/>
        </w:rPr>
        <w:t xml:space="preserve">o ćwiczeniach ogólnorozwojowych wykonaj ćwiczenie interaktywne – zabawę: </w:t>
      </w:r>
      <w:r w:rsidRPr="003056AD">
        <w:rPr>
          <w:rFonts w:ascii="Comic Sans MS" w:hAnsi="Comic Sans MS"/>
          <w:sz w:val="28"/>
          <w:szCs w:val="28"/>
          <w:u w:val="single"/>
        </w:rPr>
        <w:t>Powiedzenia o zdrowiu</w:t>
      </w:r>
      <w:r w:rsidRPr="003056AD">
        <w:rPr>
          <w:sz w:val="28"/>
          <w:szCs w:val="28"/>
        </w:rPr>
        <w:t xml:space="preserve"> </w:t>
      </w:r>
      <w:hyperlink r:id="rId7" w:history="1">
        <w:r w:rsidRPr="003056AD">
          <w:rPr>
            <w:color w:val="0000FF"/>
            <w:sz w:val="28"/>
            <w:szCs w:val="28"/>
            <w:u w:val="single"/>
          </w:rPr>
          <w:t>http://scholaris.pl/resources/widget/id/49540</w:t>
        </w:r>
      </w:hyperlink>
      <w:r w:rsidRPr="003056AD">
        <w:rPr>
          <w:sz w:val="28"/>
          <w:szCs w:val="28"/>
        </w:rPr>
        <w:t xml:space="preserve">  </w:t>
      </w:r>
    </w:p>
    <w:p w:rsidR="003056AD" w:rsidRPr="003056AD" w:rsidRDefault="003056AD">
      <w:pPr>
        <w:rPr>
          <w:rFonts w:ascii="Comic Sans MS" w:hAnsi="Comic Sans MS" w:cs="Tahoma"/>
          <w:sz w:val="28"/>
          <w:szCs w:val="28"/>
          <w:shd w:val="clear" w:color="auto" w:fill="FCFDFD"/>
        </w:rPr>
      </w:pPr>
      <w:bookmarkStart w:id="0" w:name="_GoBack"/>
      <w:bookmarkEnd w:id="0"/>
    </w:p>
    <w:sectPr w:rsidR="003056AD" w:rsidRPr="0030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5C"/>
    <w:rsid w:val="002A785C"/>
    <w:rsid w:val="003056AD"/>
    <w:rsid w:val="0062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7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7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laris.pl/resources/widget/id/495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tr6xhuHvO4" TargetMode="External"/><Relationship Id="rId5" Type="http://schemas.openxmlformats.org/officeDocument/2006/relationships/hyperlink" Target="https://wordwall.net/pl/resource/8937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Ströer Polska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Fritsch</dc:creator>
  <cp:lastModifiedBy>Iwona Fritsch</cp:lastModifiedBy>
  <cp:revision>1</cp:revision>
  <dcterms:created xsi:type="dcterms:W3CDTF">2020-03-28T19:25:00Z</dcterms:created>
  <dcterms:modified xsi:type="dcterms:W3CDTF">2020-03-28T19:45:00Z</dcterms:modified>
</cp:coreProperties>
</file>