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2A" w:rsidRDefault="00204F2A" w:rsidP="00204F2A">
      <w:pPr>
        <w:pStyle w:val="gwp08cc615amsonormal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color w:val="2D2D2D"/>
          <w:sz w:val="22"/>
          <w:szCs w:val="22"/>
        </w:rPr>
      </w:pPr>
      <w:r>
        <w:rPr>
          <w:color w:val="212121"/>
          <w:sz w:val="27"/>
          <w:szCs w:val="27"/>
        </w:rPr>
        <w:t>Informujemy, że  nauczyciele z naszej szkoły przystąpili do ogólnopolskiego strajku w oświacie.   W tego typu sytuacji prowadzone będą tak zwane zajęcia opiekuńcze w miarę możliwości. Informujemy również, że w momencie przedłużenia  się akcji strajkowej rekolekcje dla uczniów naszej szkoły odbędą się w dniach   </w:t>
      </w:r>
      <w:r>
        <w:rPr>
          <w:color w:val="212121"/>
          <w:sz w:val="28"/>
          <w:szCs w:val="28"/>
        </w:rPr>
        <w:t>10.04-12.04.2019 w kościele p.w. św. Andrzeja Boboli o godz. 16.00. W tym czasie szkoła nie zapewnia opieki dzieciom</w:t>
      </w:r>
      <w:r>
        <w:rPr>
          <w:color w:val="212121"/>
          <w:sz w:val="28"/>
          <w:szCs w:val="28"/>
        </w:rPr>
        <w:t>.</w:t>
      </w:r>
    </w:p>
    <w:p w:rsidR="00204F2A" w:rsidRDefault="00204F2A" w:rsidP="00204F2A">
      <w:pPr>
        <w:pStyle w:val="gwp08cc615amsonormal"/>
        <w:shd w:val="clear" w:color="auto" w:fill="FFFFFF"/>
        <w:spacing w:before="0" w:beforeAutospacing="0" w:after="200" w:afterAutospacing="0" w:line="253" w:lineRule="atLeast"/>
        <w:jc w:val="right"/>
        <w:rPr>
          <w:rFonts w:ascii="Calibri" w:hAnsi="Calibri"/>
          <w:color w:val="2D2D2D"/>
          <w:sz w:val="22"/>
          <w:szCs w:val="22"/>
        </w:rPr>
      </w:pPr>
      <w:r>
        <w:rPr>
          <w:color w:val="212121"/>
          <w:sz w:val="28"/>
          <w:szCs w:val="28"/>
        </w:rPr>
        <w:t>Dyrekcja SP 47</w:t>
      </w:r>
    </w:p>
    <w:p w:rsidR="005B3742" w:rsidRDefault="005B3742">
      <w:bookmarkStart w:id="0" w:name="_GoBack"/>
      <w:bookmarkEnd w:id="0"/>
    </w:p>
    <w:sectPr w:rsidR="005B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2A"/>
    <w:rsid w:val="00204F2A"/>
    <w:rsid w:val="005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29B3"/>
  <w15:chartTrackingRefBased/>
  <w15:docId w15:val="{3AC1BDCF-488F-4D7A-8ED7-049147B7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8cc615amsonormal">
    <w:name w:val="gwp08cc615a_msonormal"/>
    <w:basedOn w:val="Normalny"/>
    <w:rsid w:val="0020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2019-04-08T08:35:00Z</dcterms:created>
  <dcterms:modified xsi:type="dcterms:W3CDTF">2019-04-08T08:35:00Z</dcterms:modified>
</cp:coreProperties>
</file>